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ook w:val="04A0"/>
      </w:tblPr>
      <w:tblGrid>
        <w:gridCol w:w="557"/>
        <w:gridCol w:w="420"/>
        <w:gridCol w:w="413"/>
        <w:gridCol w:w="407"/>
        <w:gridCol w:w="475"/>
        <w:gridCol w:w="353"/>
        <w:gridCol w:w="210"/>
        <w:gridCol w:w="140"/>
        <w:gridCol w:w="20"/>
        <w:gridCol w:w="266"/>
        <w:gridCol w:w="915"/>
        <w:gridCol w:w="337"/>
        <w:gridCol w:w="335"/>
        <w:gridCol w:w="338"/>
        <w:gridCol w:w="272"/>
        <w:gridCol w:w="272"/>
        <w:gridCol w:w="272"/>
        <w:gridCol w:w="395"/>
        <w:gridCol w:w="386"/>
        <w:gridCol w:w="378"/>
        <w:gridCol w:w="371"/>
        <w:gridCol w:w="364"/>
        <w:gridCol w:w="358"/>
        <w:gridCol w:w="353"/>
        <w:gridCol w:w="348"/>
        <w:gridCol w:w="344"/>
        <w:gridCol w:w="340"/>
      </w:tblGrid>
      <w:tr w:rsidR="007D3A8E" w:rsidTr="007D3A8E">
        <w:trPr>
          <w:trHeight w:val="780"/>
        </w:trPr>
        <w:tc>
          <w:tcPr>
            <w:tcW w:w="557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20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13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07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5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B0530F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pict>
                <v:rect id="_x0000_s1026" style="position:absolute;margin-left:8.8pt;margin-top:-2.15pt;width:58.85pt;height:59pt;z-index:251657728;mso-position-horizontal-relative:text;mso-position-vertical-relative:text" stroked="f">
                  <v:fill r:id="rId4" o:title="image000" type="frame"/>
                </v:rect>
              </w:pict>
            </w:r>
          </w:p>
        </w:tc>
        <w:tc>
          <w:tcPr>
            <w:tcW w:w="353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0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0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66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15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37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35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3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95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6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7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71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64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3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4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44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40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Cs w:val="16"/>
              </w:rPr>
            </w:pPr>
          </w:p>
        </w:tc>
      </w:tr>
      <w:tr w:rsidR="007D3A8E" w:rsidTr="007D3A8E">
        <w:trPr>
          <w:trHeight w:val="60"/>
        </w:trPr>
        <w:tc>
          <w:tcPr>
            <w:tcW w:w="557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13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75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0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66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915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37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35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3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95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7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71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64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4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0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</w:tr>
      <w:tr w:rsidR="007D3A8E" w:rsidTr="007D3A8E">
        <w:trPr>
          <w:trHeight w:val="60"/>
        </w:trPr>
        <w:tc>
          <w:tcPr>
            <w:tcW w:w="557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13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75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0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66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915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37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35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3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95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7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71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64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4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0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</w:tr>
      <w:tr w:rsidR="007D3A8E" w:rsidTr="007D3A8E">
        <w:trPr>
          <w:trHeight w:val="60"/>
        </w:trPr>
        <w:tc>
          <w:tcPr>
            <w:tcW w:w="2625" w:type="dxa"/>
            <w:gridSpan w:val="6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0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66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915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37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35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3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95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7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71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64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4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0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</w:tr>
      <w:tr w:rsidR="00D15588" w:rsidTr="007D3A8E">
        <w:trPr>
          <w:trHeight w:val="60"/>
        </w:trPr>
        <w:tc>
          <w:tcPr>
            <w:tcW w:w="5186" w:type="dxa"/>
            <w:gridSpan w:val="14"/>
            <w:shd w:val="clear" w:color="FFFFFF" w:fill="auto"/>
            <w:vAlign w:val="bottom"/>
          </w:tcPr>
          <w:p w:rsidR="00D15588" w:rsidRDefault="00BA6CA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МИНИСТЕРСТВО</w:t>
            </w: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95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7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71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64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4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0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</w:tr>
      <w:tr w:rsidR="00D15588" w:rsidTr="007D3A8E">
        <w:trPr>
          <w:trHeight w:val="60"/>
        </w:trPr>
        <w:tc>
          <w:tcPr>
            <w:tcW w:w="5186" w:type="dxa"/>
            <w:gridSpan w:val="14"/>
            <w:shd w:val="clear" w:color="FFFFFF" w:fill="auto"/>
            <w:vAlign w:val="bottom"/>
          </w:tcPr>
          <w:p w:rsidR="00D15588" w:rsidRDefault="00BA6CA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КОНКУРЕНТНОЙ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ПОЛИТИКИ</w:t>
            </w: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95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7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71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64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4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0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</w:tr>
      <w:tr w:rsidR="00D15588" w:rsidTr="007D3A8E">
        <w:trPr>
          <w:trHeight w:val="60"/>
        </w:trPr>
        <w:tc>
          <w:tcPr>
            <w:tcW w:w="5186" w:type="dxa"/>
            <w:gridSpan w:val="14"/>
            <w:shd w:val="clear" w:color="FFFFFF" w:fill="auto"/>
            <w:vAlign w:val="bottom"/>
          </w:tcPr>
          <w:p w:rsidR="00D15588" w:rsidRDefault="00BA6CA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КАЛУЖСКОЙ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ОБЛАСТИ</w:t>
            </w: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95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7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71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64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4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0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</w:tr>
      <w:tr w:rsidR="007D3A8E" w:rsidTr="007D3A8E">
        <w:trPr>
          <w:trHeight w:val="60"/>
        </w:trPr>
        <w:tc>
          <w:tcPr>
            <w:tcW w:w="557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13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75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0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66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915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37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35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3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95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7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71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64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4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0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</w:tr>
      <w:tr w:rsidR="00D15588" w:rsidTr="007D3A8E">
        <w:trPr>
          <w:trHeight w:val="60"/>
        </w:trPr>
        <w:tc>
          <w:tcPr>
            <w:tcW w:w="5186" w:type="dxa"/>
            <w:gridSpan w:val="14"/>
            <w:shd w:val="clear" w:color="FFFFFF" w:fill="auto"/>
            <w:vAlign w:val="bottom"/>
          </w:tcPr>
          <w:p w:rsidR="00D15588" w:rsidRDefault="00BA6CA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Р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И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К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З</w:t>
            </w: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6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1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4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3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3A8E" w:rsidTr="007D3A8E">
        <w:tc>
          <w:tcPr>
            <w:tcW w:w="557" w:type="dxa"/>
            <w:shd w:val="clear" w:color="FFFFFF" w:fill="auto"/>
            <w:tcMar>
              <w:right w:w="0" w:type="dxa"/>
            </w:tcMar>
            <w:vAlign w:val="center"/>
          </w:tcPr>
          <w:p w:rsidR="00D15588" w:rsidRDefault="00D1558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D15588" w:rsidRDefault="00D1558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3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5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3" w:type="dxa"/>
            <w:shd w:val="clear" w:color="FFFFFF" w:fill="auto"/>
            <w:tcMar>
              <w:right w:w="0" w:type="dxa"/>
            </w:tcMar>
            <w:vAlign w:val="center"/>
          </w:tcPr>
          <w:p w:rsidR="00D15588" w:rsidRDefault="00D1558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0" w:type="dxa"/>
            <w:gridSpan w:val="2"/>
            <w:shd w:val="clear" w:color="FFFFFF" w:fill="auto"/>
            <w:vAlign w:val="center"/>
          </w:tcPr>
          <w:p w:rsidR="00D15588" w:rsidRDefault="00D1558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5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7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6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1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4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3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3A8E" w:rsidTr="007D3A8E">
        <w:trPr>
          <w:trHeight w:val="60"/>
        </w:trPr>
        <w:tc>
          <w:tcPr>
            <w:tcW w:w="557" w:type="dxa"/>
            <w:shd w:val="clear" w:color="FFFFFF" w:fill="auto"/>
            <w:tcMar>
              <w:right w:w="0" w:type="dxa"/>
            </w:tcMar>
            <w:vAlign w:val="center"/>
          </w:tcPr>
          <w:p w:rsidR="007D3A8E" w:rsidRDefault="007D3A8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278" w:type="dxa"/>
            <w:gridSpan w:val="6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7D3A8E" w:rsidRDefault="007D3A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 декабря 2023 г.</w:t>
            </w:r>
          </w:p>
        </w:tc>
        <w:tc>
          <w:tcPr>
            <w:tcW w:w="426" w:type="dxa"/>
            <w:gridSpan w:val="3"/>
            <w:shd w:val="clear" w:color="FFFFFF" w:fill="auto"/>
            <w:tcMar>
              <w:right w:w="0" w:type="dxa"/>
            </w:tcMar>
            <w:vAlign w:val="center"/>
          </w:tcPr>
          <w:p w:rsidR="007D3A8E" w:rsidRDefault="007D3A8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252" w:type="dxa"/>
            <w:gridSpan w:val="2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7D3A8E" w:rsidRDefault="00014C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402</w:t>
            </w:r>
            <w:r w:rsidR="007D3A8E">
              <w:rPr>
                <w:rFonts w:ascii="Times New Roman" w:hAnsi="Times New Roman"/>
                <w:sz w:val="26"/>
                <w:szCs w:val="26"/>
              </w:rPr>
              <w:t>-РК</w:t>
            </w:r>
          </w:p>
        </w:tc>
        <w:tc>
          <w:tcPr>
            <w:tcW w:w="673" w:type="dxa"/>
            <w:gridSpan w:val="2"/>
            <w:shd w:val="clear" w:color="FFFFFF" w:fill="auto"/>
            <w:vAlign w:val="center"/>
          </w:tcPr>
          <w:p w:rsidR="007D3A8E" w:rsidRDefault="007D3A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7D3A8E" w:rsidRDefault="007D3A8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7D3A8E" w:rsidRDefault="007D3A8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7D3A8E" w:rsidRDefault="007D3A8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" w:type="dxa"/>
            <w:shd w:val="clear" w:color="FFFFFF" w:fill="auto"/>
            <w:tcMar>
              <w:left w:w="0" w:type="dxa"/>
            </w:tcMar>
            <w:vAlign w:val="bottom"/>
          </w:tcPr>
          <w:p w:rsidR="007D3A8E" w:rsidRDefault="007D3A8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6" w:type="dxa"/>
            <w:shd w:val="clear" w:color="FFFFFF" w:fill="auto"/>
            <w:tcMar>
              <w:left w:w="0" w:type="dxa"/>
            </w:tcMar>
            <w:vAlign w:val="bottom"/>
          </w:tcPr>
          <w:p w:rsidR="007D3A8E" w:rsidRDefault="007D3A8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shd w:val="clear" w:color="FFFFFF" w:fill="auto"/>
            <w:tcMar>
              <w:left w:w="0" w:type="dxa"/>
            </w:tcMar>
            <w:vAlign w:val="bottom"/>
          </w:tcPr>
          <w:p w:rsidR="007D3A8E" w:rsidRDefault="007D3A8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1" w:type="dxa"/>
            <w:shd w:val="clear" w:color="FFFFFF" w:fill="auto"/>
            <w:tcMar>
              <w:left w:w="0" w:type="dxa"/>
            </w:tcMar>
            <w:vAlign w:val="bottom"/>
          </w:tcPr>
          <w:p w:rsidR="007D3A8E" w:rsidRDefault="007D3A8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4" w:type="dxa"/>
            <w:shd w:val="clear" w:color="FFFFFF" w:fill="auto"/>
            <w:tcMar>
              <w:left w:w="0" w:type="dxa"/>
            </w:tcMar>
            <w:vAlign w:val="bottom"/>
          </w:tcPr>
          <w:p w:rsidR="007D3A8E" w:rsidRDefault="007D3A8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" w:type="dxa"/>
            <w:shd w:val="clear" w:color="FFFFFF" w:fill="auto"/>
            <w:tcMar>
              <w:left w:w="0" w:type="dxa"/>
            </w:tcMar>
            <w:vAlign w:val="bottom"/>
          </w:tcPr>
          <w:p w:rsidR="007D3A8E" w:rsidRDefault="007D3A8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3" w:type="dxa"/>
            <w:shd w:val="clear" w:color="FFFFFF" w:fill="auto"/>
            <w:tcMar>
              <w:left w:w="0" w:type="dxa"/>
            </w:tcMar>
            <w:vAlign w:val="bottom"/>
          </w:tcPr>
          <w:p w:rsidR="007D3A8E" w:rsidRDefault="007D3A8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8" w:type="dxa"/>
            <w:shd w:val="clear" w:color="FFFFFF" w:fill="auto"/>
            <w:tcMar>
              <w:left w:w="0" w:type="dxa"/>
            </w:tcMar>
            <w:vAlign w:val="bottom"/>
          </w:tcPr>
          <w:p w:rsidR="007D3A8E" w:rsidRDefault="007D3A8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" w:type="dxa"/>
            <w:shd w:val="clear" w:color="FFFFFF" w:fill="auto"/>
            <w:tcMar>
              <w:left w:w="0" w:type="dxa"/>
            </w:tcMar>
            <w:vAlign w:val="bottom"/>
          </w:tcPr>
          <w:p w:rsidR="007D3A8E" w:rsidRDefault="007D3A8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shd w:val="clear" w:color="FFFFFF" w:fill="auto"/>
            <w:tcMar>
              <w:left w:w="0" w:type="dxa"/>
            </w:tcMar>
            <w:vAlign w:val="bottom"/>
          </w:tcPr>
          <w:p w:rsidR="007D3A8E" w:rsidRDefault="007D3A8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15588" w:rsidTr="007D3A8E">
        <w:trPr>
          <w:trHeight w:val="60"/>
        </w:trPr>
        <w:tc>
          <w:tcPr>
            <w:tcW w:w="557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1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7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0" w:type="dxa"/>
            <w:gridSpan w:val="2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808" w:type="dxa"/>
            <w:gridSpan w:val="11"/>
            <w:shd w:val="clear" w:color="FFFFFF" w:fill="auto"/>
            <w:tcMar>
              <w:right w:w="0" w:type="dxa"/>
            </w:tcMar>
            <w:vAlign w:val="bottom"/>
          </w:tcPr>
          <w:p w:rsidR="00D15588" w:rsidRDefault="00D1558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64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4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0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</w:tr>
      <w:tr w:rsidR="00D15588" w:rsidTr="007D3A8E">
        <w:tc>
          <w:tcPr>
            <w:tcW w:w="5186" w:type="dxa"/>
            <w:gridSpan w:val="14"/>
            <w:shd w:val="clear" w:color="FFFFFF" w:fill="auto"/>
            <w:vAlign w:val="center"/>
          </w:tcPr>
          <w:p w:rsidR="00D15588" w:rsidRDefault="00BA6CA9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установлении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долгосрочных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тарифов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на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питьевую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воду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(питьевое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водоснабжение)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и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водоотведение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для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унитарного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муниципального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предприятия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«Водоканал»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на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2024-2028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годы</w:t>
            </w: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72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95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7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71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64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8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4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0" w:type="dxa"/>
            <w:shd w:val="clear" w:color="FFFFFF" w:fill="auto"/>
            <w:tcMar>
              <w:left w:w="0" w:type="dxa"/>
            </w:tcMar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</w:tr>
      <w:tr w:rsidR="00D15588" w:rsidTr="007D3A8E">
        <w:trPr>
          <w:trHeight w:val="60"/>
        </w:trPr>
        <w:tc>
          <w:tcPr>
            <w:tcW w:w="557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1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7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0" w:type="dxa"/>
            <w:gridSpan w:val="2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808" w:type="dxa"/>
            <w:gridSpan w:val="11"/>
            <w:shd w:val="clear" w:color="FFFFFF" w:fill="auto"/>
            <w:tcMar>
              <w:right w:w="0" w:type="dxa"/>
            </w:tcMar>
            <w:vAlign w:val="bottom"/>
          </w:tcPr>
          <w:p w:rsidR="00D15588" w:rsidRDefault="00D1558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64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4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0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</w:tr>
      <w:tr w:rsidR="00D15588" w:rsidTr="007D3A8E">
        <w:trPr>
          <w:trHeight w:val="60"/>
        </w:trPr>
        <w:tc>
          <w:tcPr>
            <w:tcW w:w="557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1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7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0" w:type="dxa"/>
            <w:gridSpan w:val="2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808" w:type="dxa"/>
            <w:gridSpan w:val="11"/>
            <w:shd w:val="clear" w:color="FFFFFF" w:fill="auto"/>
            <w:tcMar>
              <w:right w:w="0" w:type="dxa"/>
            </w:tcMar>
            <w:vAlign w:val="bottom"/>
          </w:tcPr>
          <w:p w:rsidR="00D15588" w:rsidRDefault="00D1558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64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4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0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</w:tr>
      <w:tr w:rsidR="00D15588" w:rsidTr="007D3A8E">
        <w:tc>
          <w:tcPr>
            <w:tcW w:w="9639" w:type="dxa"/>
            <w:gridSpan w:val="27"/>
            <w:shd w:val="clear" w:color="FFFFFF" w:fill="auto"/>
          </w:tcPr>
          <w:p w:rsidR="00D15588" w:rsidRDefault="00BA6CA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  <w:t>В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соответствии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Федеральным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законом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«О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водоснабжении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водоотведении»,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постановлением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Правительства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Российской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Федерации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13.05.2013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406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«О</w:t>
            </w:r>
            <w:r w:rsidR="007D3A8E">
              <w:rPr>
                <w:rFonts w:ascii="Times New Roman" w:hAnsi="Times New Roman"/>
                <w:sz w:val="26"/>
                <w:szCs w:val="26"/>
              </w:rPr>
              <w:t>     </w:t>
            </w:r>
            <w:r>
              <w:rPr>
                <w:rFonts w:ascii="Times New Roman" w:hAnsi="Times New Roman"/>
                <w:sz w:val="26"/>
                <w:szCs w:val="26"/>
              </w:rPr>
              <w:t>государственном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регулировании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тарифов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сфере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водоснабжения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7D3A8E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водоотведения»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(в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ред.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постановлений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Правительства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Российской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Федерации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29.07.2013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644,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24.12.2013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1220,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20.02.2014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128,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03.06.2014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510,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26.06.2014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588,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01.07.2014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603,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09.08.2014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781,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02.10.2014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1011,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20.11.2014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1227,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01.12.2014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1289,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03.12.2014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1305,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13.02.2015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120,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04.09.2015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941,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11.09.2015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968,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24.12.2015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1419,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28.10.2016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1098,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23.12.2016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1467,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24.01.2017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54,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15.04.2017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449,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05.05.2017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534,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25.08.2017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997,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17.11.2017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1390,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08.10.2018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1206,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19.10.2018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1246,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24.01.2019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30,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24.01.2019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31,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04.07.2019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855,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05.09.2019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1164,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30.11.2019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1549,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22.05.2020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728,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30.07.2021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1280,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23.11.2021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2009,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30.11.2021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2130,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25.01.2022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44,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03.03.2022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283,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20.05.2022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912,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30.05.2022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988,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10.10.2022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1800,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28.03.2023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488,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28.11.2023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2004,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изм.,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внесенными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постановлениями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Правительства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Российской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Федерации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30.04.2020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622,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04.04.2022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582,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14.11.2022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2053),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приказом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Федеральной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службы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тарифам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27.12.2013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1746-э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«Об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утверждении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Методических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указаний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расчёту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регулируемых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тарифов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сфере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водоснабжения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водоотведения»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(в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ред.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приказов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ФСТ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России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24.11.2014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2054-э,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27.05.2015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1080-э,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приказов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ФАС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России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30.06.2017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868/17,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29.08.2017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1130/17,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29.08.2018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1216/18,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29.10.2019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1438/19,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08.10.2020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976/20,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11.03.2022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201/22,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11.05.2022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350/22,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24.06.2022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478/22,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05.07.2022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498/22,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14.06.2023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384/23),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постановлением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Правительства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Калужской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области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04.04.2007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88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«О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министерстве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конкурентной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политики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Калужской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области»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(в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ред.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постановлений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Правительства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Калужской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области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07.06.2007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145,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06.09.2007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214,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09.11.2007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285,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22.04.2008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171,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09.09.2010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355,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17.01.2011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12,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24.01.2012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02.05.2012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221,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05.06.2012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278,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17.12.2012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627,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01.03.2013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112,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02.08.2013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403,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26.02.2014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128,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26.03.2014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196,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01.02.2016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62,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18.05.2016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294,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16.11.2016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617,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18.01.2017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26,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29.03.2017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173,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26.07.2017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425,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31.10.2017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623,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06.12.2017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714,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18.12.2017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748,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05.02.2018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81,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30.08.2018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523,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05.10.2018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611,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07.12.2018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742,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25.12.2018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805,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07.05.2019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288,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11.07.2019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432,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08.11.2019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705,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03.06.2020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437,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28.08.2020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665,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30.06.2021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412,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06.09.2021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591,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16.09.2021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611,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22.12.2022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1001,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08.06.2023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383,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07.07.2023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479),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приказом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министерства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конкурентной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политики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Калужской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области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18.12.2023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14C3E">
              <w:rPr>
                <w:rFonts w:ascii="Times New Roman" w:hAnsi="Times New Roman"/>
                <w:sz w:val="26"/>
                <w:szCs w:val="26"/>
              </w:rPr>
              <w:t>369</w:t>
            </w:r>
            <w:r>
              <w:rPr>
                <w:rFonts w:ascii="Times New Roman" w:hAnsi="Times New Roman"/>
                <w:sz w:val="26"/>
                <w:szCs w:val="26"/>
              </w:rPr>
              <w:t>-РК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«Об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утверждении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производственной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программы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сфере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водоснабжения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7D3A8E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(или)</w:t>
            </w:r>
            <w:r w:rsidR="007D3A8E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водоотведения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для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унитарного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муниципального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предприятия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«Водоканал»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на</w:t>
            </w:r>
            <w:r w:rsidR="007D3A8E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2024-2028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годы»,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на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основании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протокола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заседания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комиссии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тарифам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ценам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министерства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конкурентной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политики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Калужской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области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18.12.2023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A6CA9">
              <w:rPr>
                <w:rFonts w:ascii="Times New Roman" w:hAnsi="Times New Roman"/>
                <w:b/>
                <w:bCs/>
                <w:sz w:val="26"/>
                <w:szCs w:val="26"/>
              </w:rPr>
              <w:t>ПРИКАЗЫВАЮ:</w:t>
            </w:r>
          </w:p>
        </w:tc>
      </w:tr>
      <w:tr w:rsidR="00D15588" w:rsidTr="007D3A8E">
        <w:trPr>
          <w:trHeight w:val="60"/>
        </w:trPr>
        <w:tc>
          <w:tcPr>
            <w:tcW w:w="9639" w:type="dxa"/>
            <w:gridSpan w:val="27"/>
            <w:shd w:val="clear" w:color="FFFFFF" w:fill="auto"/>
            <w:vAlign w:val="bottom"/>
          </w:tcPr>
          <w:p w:rsidR="00D15588" w:rsidRDefault="00BA6CA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ab/>
              <w:t>1.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Установить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ввести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действие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января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2024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года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долгосрочные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тарифы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на</w:t>
            </w:r>
            <w:r w:rsidR="007D3A8E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питьевую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воду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(питьевое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водоснабжение)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для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унитарного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муниципального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предприятия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«Водоканал»,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применяющего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упрощенную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систему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налогообложения,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на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2024-2028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годы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календарной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разбивкой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согласно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приложению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настоящему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приказу.</w:t>
            </w:r>
          </w:p>
        </w:tc>
      </w:tr>
      <w:tr w:rsidR="00D15588" w:rsidTr="007D3A8E">
        <w:tc>
          <w:tcPr>
            <w:tcW w:w="9639" w:type="dxa"/>
            <w:gridSpan w:val="27"/>
            <w:shd w:val="clear" w:color="FFFFFF" w:fill="auto"/>
          </w:tcPr>
          <w:p w:rsidR="00D15588" w:rsidRDefault="00BA6CA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  <w:t>2.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Установить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на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2024-2028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годы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долгосрочные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параметры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регулирования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тарифов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для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унитарного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муниципального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предприятия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«Водоканал»,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устанавливаемые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на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долгосрочный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период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регулирования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при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установлении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тарифов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использованием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метода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индексации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согласно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приложению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настоящему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приказу.</w:t>
            </w:r>
          </w:p>
        </w:tc>
      </w:tr>
      <w:tr w:rsidR="00D15588" w:rsidTr="007D3A8E">
        <w:tc>
          <w:tcPr>
            <w:tcW w:w="9639" w:type="dxa"/>
            <w:gridSpan w:val="27"/>
            <w:shd w:val="clear" w:color="FFFFFF" w:fill="auto"/>
          </w:tcPr>
          <w:p w:rsidR="00D15588" w:rsidRDefault="00BA6C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  <w:t>3.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Настоящий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приказ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вступает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силу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января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2024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года.</w:t>
            </w:r>
          </w:p>
        </w:tc>
      </w:tr>
      <w:tr w:rsidR="00D15588" w:rsidTr="007D3A8E">
        <w:trPr>
          <w:trHeight w:val="60"/>
        </w:trPr>
        <w:tc>
          <w:tcPr>
            <w:tcW w:w="557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1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7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0" w:type="dxa"/>
            <w:gridSpan w:val="2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808" w:type="dxa"/>
            <w:gridSpan w:val="11"/>
            <w:shd w:val="clear" w:color="FFFFFF" w:fill="auto"/>
            <w:tcMar>
              <w:right w:w="0" w:type="dxa"/>
            </w:tcMar>
            <w:vAlign w:val="bottom"/>
          </w:tcPr>
          <w:p w:rsidR="00D15588" w:rsidRDefault="00D1558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64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4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0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</w:tr>
      <w:tr w:rsidR="00D15588" w:rsidTr="007D3A8E">
        <w:trPr>
          <w:trHeight w:val="60"/>
        </w:trPr>
        <w:tc>
          <w:tcPr>
            <w:tcW w:w="557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1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7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0" w:type="dxa"/>
            <w:gridSpan w:val="2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808" w:type="dxa"/>
            <w:gridSpan w:val="11"/>
            <w:shd w:val="clear" w:color="FFFFFF" w:fill="auto"/>
            <w:tcMar>
              <w:right w:w="0" w:type="dxa"/>
            </w:tcMar>
            <w:vAlign w:val="bottom"/>
          </w:tcPr>
          <w:p w:rsidR="00D15588" w:rsidRDefault="00D1558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64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4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0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</w:tr>
      <w:tr w:rsidR="00D15588" w:rsidTr="007D3A8E">
        <w:trPr>
          <w:trHeight w:val="60"/>
        </w:trPr>
        <w:tc>
          <w:tcPr>
            <w:tcW w:w="557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1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7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0" w:type="dxa"/>
            <w:gridSpan w:val="2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808" w:type="dxa"/>
            <w:gridSpan w:val="11"/>
            <w:shd w:val="clear" w:color="FFFFFF" w:fill="auto"/>
            <w:tcMar>
              <w:right w:w="0" w:type="dxa"/>
            </w:tcMar>
            <w:vAlign w:val="bottom"/>
          </w:tcPr>
          <w:p w:rsidR="00D15588" w:rsidRDefault="00D1558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71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64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4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40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</w:tr>
      <w:tr w:rsidR="00D15588" w:rsidTr="007D3A8E">
        <w:trPr>
          <w:trHeight w:val="60"/>
        </w:trPr>
        <w:tc>
          <w:tcPr>
            <w:tcW w:w="2835" w:type="dxa"/>
            <w:gridSpan w:val="7"/>
            <w:shd w:val="clear" w:color="FFFFFF" w:fill="auto"/>
            <w:vAlign w:val="bottom"/>
          </w:tcPr>
          <w:p w:rsidR="00D15588" w:rsidRDefault="00BA6CA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Министр</w:t>
            </w:r>
          </w:p>
        </w:tc>
        <w:tc>
          <w:tcPr>
            <w:tcW w:w="426" w:type="dxa"/>
            <w:gridSpan w:val="3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91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37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3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3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7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7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7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637" w:type="dxa"/>
            <w:gridSpan w:val="10"/>
            <w:shd w:val="clear" w:color="FFFFFF" w:fill="auto"/>
            <w:vAlign w:val="bottom"/>
          </w:tcPr>
          <w:p w:rsidR="00D15588" w:rsidRDefault="00BA6CA9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Н.В.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Владимиров</w:t>
            </w:r>
          </w:p>
        </w:tc>
      </w:tr>
    </w:tbl>
    <w:p w:rsidR="00BA6CA9" w:rsidRDefault="00BA6CA9">
      <w:pPr>
        <w:sectPr w:rsidR="00BA6CA9">
          <w:pgSz w:w="11907" w:h="16839"/>
          <w:pgMar w:top="1134" w:right="567" w:bottom="1134" w:left="1701" w:header="720" w:footer="720" w:gutter="0"/>
          <w:cols w:space="720"/>
        </w:sectPr>
      </w:pPr>
    </w:p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652"/>
        <w:gridCol w:w="639"/>
        <w:gridCol w:w="576"/>
        <w:gridCol w:w="518"/>
        <w:gridCol w:w="573"/>
        <w:gridCol w:w="408"/>
        <w:gridCol w:w="652"/>
        <w:gridCol w:w="525"/>
        <w:gridCol w:w="652"/>
        <w:gridCol w:w="526"/>
        <w:gridCol w:w="652"/>
        <w:gridCol w:w="525"/>
        <w:gridCol w:w="653"/>
        <w:gridCol w:w="524"/>
        <w:gridCol w:w="565"/>
        <w:gridCol w:w="613"/>
        <w:gridCol w:w="631"/>
        <w:gridCol w:w="546"/>
        <w:gridCol w:w="633"/>
        <w:gridCol w:w="419"/>
        <w:gridCol w:w="760"/>
        <w:gridCol w:w="374"/>
        <w:gridCol w:w="857"/>
        <w:gridCol w:w="135"/>
        <w:gridCol w:w="993"/>
        <w:gridCol w:w="500"/>
        <w:gridCol w:w="20"/>
      </w:tblGrid>
      <w:tr w:rsidR="007D3A8E" w:rsidTr="007D3A8E">
        <w:trPr>
          <w:gridAfter w:val="2"/>
          <w:wAfter w:w="520" w:type="dxa"/>
          <w:trHeight w:val="330"/>
        </w:trPr>
        <w:tc>
          <w:tcPr>
            <w:tcW w:w="65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39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76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1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7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0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5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5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26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5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5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24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6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961" w:type="dxa"/>
            <w:gridSpan w:val="10"/>
            <w:shd w:val="clear" w:color="FFFFFF" w:fill="auto"/>
            <w:tcMar>
              <w:right w:w="0" w:type="dxa"/>
            </w:tcMar>
            <w:vAlign w:val="bottom"/>
          </w:tcPr>
          <w:p w:rsidR="00D15588" w:rsidRDefault="00BA6CA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Приложение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D3A8E" w:rsidTr="007D3A8E">
        <w:trPr>
          <w:gridAfter w:val="2"/>
          <w:wAfter w:w="520" w:type="dxa"/>
          <w:trHeight w:val="330"/>
        </w:trPr>
        <w:tc>
          <w:tcPr>
            <w:tcW w:w="65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39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76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1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7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0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5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5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26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5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5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24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6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961" w:type="dxa"/>
            <w:gridSpan w:val="10"/>
            <w:shd w:val="clear" w:color="FFFFFF" w:fill="auto"/>
            <w:vAlign w:val="bottom"/>
          </w:tcPr>
          <w:p w:rsidR="00D15588" w:rsidRDefault="00BA6CA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приказу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министерства</w:t>
            </w:r>
          </w:p>
        </w:tc>
      </w:tr>
      <w:tr w:rsidR="007D3A8E" w:rsidTr="007D3A8E">
        <w:trPr>
          <w:gridAfter w:val="2"/>
          <w:wAfter w:w="520" w:type="dxa"/>
          <w:trHeight w:val="330"/>
        </w:trPr>
        <w:tc>
          <w:tcPr>
            <w:tcW w:w="65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39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76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1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7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0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5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5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26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5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5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24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6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961" w:type="dxa"/>
            <w:gridSpan w:val="10"/>
            <w:shd w:val="clear" w:color="FFFFFF" w:fill="auto"/>
            <w:vAlign w:val="bottom"/>
          </w:tcPr>
          <w:p w:rsidR="00D15588" w:rsidRDefault="00BA6CA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конкурентной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политики</w:t>
            </w:r>
          </w:p>
        </w:tc>
      </w:tr>
      <w:tr w:rsidR="007D3A8E" w:rsidTr="007D3A8E">
        <w:trPr>
          <w:gridAfter w:val="2"/>
          <w:wAfter w:w="520" w:type="dxa"/>
          <w:trHeight w:val="330"/>
        </w:trPr>
        <w:tc>
          <w:tcPr>
            <w:tcW w:w="65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39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76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1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7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0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5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5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26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5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5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24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6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961" w:type="dxa"/>
            <w:gridSpan w:val="10"/>
            <w:shd w:val="clear" w:color="FFFFFF" w:fill="auto"/>
            <w:vAlign w:val="bottom"/>
          </w:tcPr>
          <w:p w:rsidR="00D15588" w:rsidRDefault="00BA6CA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Калужской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области</w:t>
            </w:r>
          </w:p>
        </w:tc>
      </w:tr>
      <w:tr w:rsidR="007D3A8E" w:rsidTr="007D3A8E">
        <w:trPr>
          <w:gridAfter w:val="2"/>
          <w:wAfter w:w="520" w:type="dxa"/>
          <w:trHeight w:val="330"/>
        </w:trPr>
        <w:tc>
          <w:tcPr>
            <w:tcW w:w="65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39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76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1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7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0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5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5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26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5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5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24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6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961" w:type="dxa"/>
            <w:gridSpan w:val="10"/>
            <w:shd w:val="clear" w:color="FFFFFF" w:fill="auto"/>
            <w:tcMar>
              <w:right w:w="0" w:type="dxa"/>
            </w:tcMar>
            <w:vAlign w:val="bottom"/>
          </w:tcPr>
          <w:p w:rsidR="00D15588" w:rsidRDefault="00BA6CA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18.12.2023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14C3E">
              <w:rPr>
                <w:rFonts w:ascii="Times New Roman" w:hAnsi="Times New Roman"/>
                <w:sz w:val="26"/>
                <w:szCs w:val="26"/>
              </w:rPr>
              <w:t>402</w:t>
            </w:r>
            <w:r>
              <w:rPr>
                <w:rFonts w:ascii="Times New Roman" w:hAnsi="Times New Roman"/>
                <w:sz w:val="26"/>
                <w:szCs w:val="26"/>
              </w:rPr>
              <w:t>-РК</w:t>
            </w:r>
          </w:p>
        </w:tc>
      </w:tr>
      <w:tr w:rsidR="007D3A8E" w:rsidTr="007D3A8E">
        <w:trPr>
          <w:trHeight w:val="345"/>
        </w:trPr>
        <w:tc>
          <w:tcPr>
            <w:tcW w:w="65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39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76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1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7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0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5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5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26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5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5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24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6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1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31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46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3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760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74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857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13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1493" w:type="dxa"/>
            <w:gridSpan w:val="2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</w:tr>
      <w:tr w:rsidR="00D15588" w:rsidTr="007D3A8E">
        <w:trPr>
          <w:gridAfter w:val="2"/>
          <w:wAfter w:w="520" w:type="dxa"/>
          <w:trHeight w:val="60"/>
        </w:trPr>
        <w:tc>
          <w:tcPr>
            <w:tcW w:w="14601" w:type="dxa"/>
            <w:gridSpan w:val="25"/>
            <w:shd w:val="clear" w:color="FFFFFF" w:fill="auto"/>
            <w:vAlign w:val="bottom"/>
          </w:tcPr>
          <w:p w:rsidR="00D15588" w:rsidRDefault="00BA6CA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Долгосрочные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тарифы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на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питьевую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воду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(питьевое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водоснабжение)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и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водоотведение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для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унитарного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муниципального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предприятия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«Водоканал»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на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2024-2028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годы</w:t>
            </w:r>
          </w:p>
        </w:tc>
      </w:tr>
      <w:tr w:rsidR="007D3A8E" w:rsidTr="007D3A8E">
        <w:trPr>
          <w:trHeight w:val="210"/>
        </w:trPr>
        <w:tc>
          <w:tcPr>
            <w:tcW w:w="8075" w:type="dxa"/>
            <w:gridSpan w:val="14"/>
            <w:shd w:val="clear" w:color="FFFFFF" w:fill="auto"/>
            <w:vAlign w:val="bottom"/>
          </w:tcPr>
          <w:p w:rsidR="00D15588" w:rsidRDefault="00D1558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1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31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46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633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760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74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857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13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1493" w:type="dxa"/>
            <w:gridSpan w:val="2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</w:tr>
      <w:tr w:rsidR="00D15588" w:rsidTr="007D3A8E">
        <w:trPr>
          <w:gridAfter w:val="2"/>
          <w:wAfter w:w="520" w:type="dxa"/>
          <w:trHeight w:val="60"/>
        </w:trPr>
        <w:tc>
          <w:tcPr>
            <w:tcW w:w="18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Вид</w:t>
            </w:r>
            <w:r w:rsidR="007D3A8E" w:rsidRPr="007D3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3A8E">
              <w:rPr>
                <w:rFonts w:ascii="Times New Roman" w:hAnsi="Times New Roman"/>
                <w:sz w:val="20"/>
                <w:szCs w:val="20"/>
              </w:rPr>
              <w:t>товара</w:t>
            </w:r>
            <w:r w:rsidR="007D3A8E" w:rsidRPr="007D3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3A8E">
              <w:rPr>
                <w:rFonts w:ascii="Times New Roman" w:hAnsi="Times New Roman"/>
                <w:sz w:val="20"/>
                <w:szCs w:val="20"/>
              </w:rPr>
              <w:t>(услуги)</w:t>
            </w:r>
          </w:p>
        </w:tc>
        <w:tc>
          <w:tcPr>
            <w:tcW w:w="149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Ед.</w:t>
            </w:r>
            <w:r w:rsidR="007D3A8E" w:rsidRPr="007D3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3A8E">
              <w:rPr>
                <w:rFonts w:ascii="Times New Roman" w:hAnsi="Times New Roman"/>
                <w:sz w:val="20"/>
                <w:szCs w:val="20"/>
              </w:rPr>
              <w:t>изм.</w:t>
            </w:r>
          </w:p>
        </w:tc>
        <w:tc>
          <w:tcPr>
            <w:tcW w:w="11235" w:type="dxa"/>
            <w:gridSpan w:val="1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Период</w:t>
            </w:r>
            <w:r w:rsidR="007D3A8E" w:rsidRPr="007D3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3A8E">
              <w:rPr>
                <w:rFonts w:ascii="Times New Roman" w:hAnsi="Times New Roman"/>
                <w:sz w:val="20"/>
                <w:szCs w:val="20"/>
              </w:rPr>
              <w:t>действия</w:t>
            </w:r>
            <w:r w:rsidR="007D3A8E" w:rsidRPr="007D3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3A8E">
              <w:rPr>
                <w:rFonts w:ascii="Times New Roman" w:hAnsi="Times New Roman"/>
                <w:sz w:val="20"/>
                <w:szCs w:val="20"/>
              </w:rPr>
              <w:t>тарифов</w:t>
            </w:r>
          </w:p>
        </w:tc>
      </w:tr>
      <w:tr w:rsidR="00D15588" w:rsidTr="007D3A8E">
        <w:trPr>
          <w:gridAfter w:val="2"/>
          <w:wAfter w:w="520" w:type="dxa"/>
          <w:trHeight w:val="60"/>
        </w:trPr>
        <w:tc>
          <w:tcPr>
            <w:tcW w:w="18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D15588" w:rsidRPr="007D3A8E" w:rsidRDefault="00D155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D155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78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77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77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78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77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052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D15588" w:rsidTr="007D3A8E">
        <w:trPr>
          <w:gridAfter w:val="2"/>
          <w:wAfter w:w="520" w:type="dxa"/>
          <w:trHeight w:val="60"/>
        </w:trPr>
        <w:tc>
          <w:tcPr>
            <w:tcW w:w="18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D15588" w:rsidRPr="007D3A8E" w:rsidRDefault="00D155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D155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78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01.07.2024</w:t>
            </w:r>
          </w:p>
        </w:tc>
        <w:tc>
          <w:tcPr>
            <w:tcW w:w="1177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01.01.2025</w:t>
            </w:r>
          </w:p>
        </w:tc>
        <w:tc>
          <w:tcPr>
            <w:tcW w:w="1177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01.07.2025</w:t>
            </w:r>
          </w:p>
        </w:tc>
        <w:tc>
          <w:tcPr>
            <w:tcW w:w="1178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01.01.2026</w:t>
            </w:r>
          </w:p>
        </w:tc>
        <w:tc>
          <w:tcPr>
            <w:tcW w:w="1177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01.07.2026</w:t>
            </w:r>
          </w:p>
        </w:tc>
        <w:tc>
          <w:tcPr>
            <w:tcW w:w="1052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01.01.2027</w:t>
            </w:r>
          </w:p>
        </w:tc>
        <w:tc>
          <w:tcPr>
            <w:tcW w:w="1134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01.01.2028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01.07.2028</w:t>
            </w:r>
          </w:p>
        </w:tc>
      </w:tr>
      <w:tr w:rsidR="00D15588" w:rsidTr="007D3A8E">
        <w:trPr>
          <w:gridAfter w:val="2"/>
          <w:wAfter w:w="520" w:type="dxa"/>
          <w:trHeight w:val="60"/>
        </w:trPr>
        <w:tc>
          <w:tcPr>
            <w:tcW w:w="18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D15588" w:rsidRPr="007D3A8E" w:rsidRDefault="00D155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D155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78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77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77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78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77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052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34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</w:tr>
      <w:tr w:rsidR="00D15588" w:rsidTr="007D3A8E">
        <w:trPr>
          <w:gridAfter w:val="2"/>
          <w:wAfter w:w="520" w:type="dxa"/>
          <w:trHeight w:val="60"/>
        </w:trPr>
        <w:tc>
          <w:tcPr>
            <w:tcW w:w="18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D15588" w:rsidRPr="007D3A8E" w:rsidRDefault="00D155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D155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30.06.2024</w:t>
            </w:r>
          </w:p>
        </w:tc>
        <w:tc>
          <w:tcPr>
            <w:tcW w:w="1178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177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30.06.2025</w:t>
            </w:r>
          </w:p>
        </w:tc>
        <w:tc>
          <w:tcPr>
            <w:tcW w:w="1177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31.12.2025</w:t>
            </w:r>
          </w:p>
        </w:tc>
        <w:tc>
          <w:tcPr>
            <w:tcW w:w="1178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30.06.2026</w:t>
            </w:r>
          </w:p>
        </w:tc>
        <w:tc>
          <w:tcPr>
            <w:tcW w:w="1177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052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30.06.2027</w:t>
            </w:r>
          </w:p>
        </w:tc>
        <w:tc>
          <w:tcPr>
            <w:tcW w:w="1134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31.12.2027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30.06.2028</w:t>
            </w:r>
          </w:p>
        </w:tc>
        <w:tc>
          <w:tcPr>
            <w:tcW w:w="99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31.12.2028</w:t>
            </w:r>
          </w:p>
        </w:tc>
      </w:tr>
      <w:tr w:rsidR="00D15588" w:rsidTr="007D3A8E">
        <w:trPr>
          <w:gridAfter w:val="2"/>
          <w:wAfter w:w="520" w:type="dxa"/>
          <w:trHeight w:val="60"/>
        </w:trPr>
        <w:tc>
          <w:tcPr>
            <w:tcW w:w="14601" w:type="dxa"/>
            <w:gridSpan w:val="2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Тарифы</w:t>
            </w:r>
          </w:p>
        </w:tc>
      </w:tr>
      <w:tr w:rsidR="00D15588" w:rsidTr="007D3A8E">
        <w:trPr>
          <w:gridAfter w:val="2"/>
          <w:wAfter w:w="520" w:type="dxa"/>
          <w:trHeight w:val="60"/>
        </w:trPr>
        <w:tc>
          <w:tcPr>
            <w:tcW w:w="18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:rsidR="00D15588" w:rsidRPr="007D3A8E" w:rsidRDefault="00BA6CA9">
            <w:pPr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Питьевая</w:t>
            </w:r>
            <w:r w:rsidR="007D3A8E" w:rsidRPr="007D3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3A8E">
              <w:rPr>
                <w:rFonts w:ascii="Times New Roman" w:hAnsi="Times New Roman"/>
                <w:sz w:val="20"/>
                <w:szCs w:val="20"/>
              </w:rPr>
              <w:t>вода</w:t>
            </w:r>
            <w:r w:rsidR="007D3A8E" w:rsidRPr="007D3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3A8E">
              <w:rPr>
                <w:rFonts w:ascii="Times New Roman" w:hAnsi="Times New Roman"/>
                <w:sz w:val="20"/>
                <w:szCs w:val="20"/>
              </w:rPr>
              <w:t>(питьевое</w:t>
            </w:r>
            <w:r w:rsidR="007D3A8E" w:rsidRPr="007D3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3A8E">
              <w:rPr>
                <w:rFonts w:ascii="Times New Roman" w:hAnsi="Times New Roman"/>
                <w:sz w:val="20"/>
                <w:szCs w:val="20"/>
              </w:rPr>
              <w:t>водоснабжение)</w:t>
            </w:r>
          </w:p>
        </w:tc>
        <w:tc>
          <w:tcPr>
            <w:tcW w:w="149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11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11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21,24</w:t>
            </w:r>
          </w:p>
        </w:tc>
        <w:tc>
          <w:tcPr>
            <w:tcW w:w="11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21,24</w:t>
            </w:r>
          </w:p>
        </w:tc>
        <w:tc>
          <w:tcPr>
            <w:tcW w:w="11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22,03</w:t>
            </w:r>
          </w:p>
        </w:tc>
        <w:tc>
          <w:tcPr>
            <w:tcW w:w="11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22,03</w:t>
            </w:r>
          </w:p>
        </w:tc>
        <w:tc>
          <w:tcPr>
            <w:tcW w:w="11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22,74</w:t>
            </w:r>
          </w:p>
        </w:tc>
        <w:tc>
          <w:tcPr>
            <w:tcW w:w="10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22,74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23,50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23,50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24,28</w:t>
            </w:r>
          </w:p>
        </w:tc>
      </w:tr>
      <w:tr w:rsidR="00D15588" w:rsidTr="007D3A8E">
        <w:trPr>
          <w:gridAfter w:val="2"/>
          <w:wAfter w:w="520" w:type="dxa"/>
          <w:trHeight w:val="60"/>
        </w:trPr>
        <w:tc>
          <w:tcPr>
            <w:tcW w:w="18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:rsidR="00D15588" w:rsidRPr="007D3A8E" w:rsidRDefault="00BA6CA9">
            <w:pPr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Водоотведение</w:t>
            </w:r>
          </w:p>
        </w:tc>
        <w:tc>
          <w:tcPr>
            <w:tcW w:w="149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11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51,42</w:t>
            </w:r>
          </w:p>
        </w:tc>
        <w:tc>
          <w:tcPr>
            <w:tcW w:w="11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56,55</w:t>
            </w:r>
          </w:p>
        </w:tc>
        <w:tc>
          <w:tcPr>
            <w:tcW w:w="11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56,55</w:t>
            </w:r>
          </w:p>
        </w:tc>
        <w:tc>
          <w:tcPr>
            <w:tcW w:w="11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59,35</w:t>
            </w:r>
          </w:p>
        </w:tc>
        <w:tc>
          <w:tcPr>
            <w:tcW w:w="11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59,35</w:t>
            </w:r>
          </w:p>
        </w:tc>
        <w:tc>
          <w:tcPr>
            <w:tcW w:w="11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61,55</w:t>
            </w:r>
          </w:p>
        </w:tc>
        <w:tc>
          <w:tcPr>
            <w:tcW w:w="10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61,55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64,38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64,38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67,36</w:t>
            </w:r>
          </w:p>
        </w:tc>
      </w:tr>
      <w:tr w:rsidR="00D15588" w:rsidTr="007D3A8E">
        <w:trPr>
          <w:gridAfter w:val="2"/>
          <w:wAfter w:w="520" w:type="dxa"/>
          <w:trHeight w:val="60"/>
        </w:trPr>
        <w:tc>
          <w:tcPr>
            <w:tcW w:w="14601" w:type="dxa"/>
            <w:gridSpan w:val="2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Тарифы</w:t>
            </w:r>
            <w:r w:rsidR="007D3A8E" w:rsidRPr="007D3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3A8E">
              <w:rPr>
                <w:rFonts w:ascii="Times New Roman" w:hAnsi="Times New Roman"/>
                <w:sz w:val="20"/>
                <w:szCs w:val="20"/>
              </w:rPr>
              <w:t>для</w:t>
            </w:r>
            <w:r w:rsidR="007D3A8E" w:rsidRPr="007D3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3A8E">
              <w:rPr>
                <w:rFonts w:ascii="Times New Roman" w:hAnsi="Times New Roman"/>
                <w:sz w:val="20"/>
                <w:szCs w:val="20"/>
              </w:rPr>
              <w:t>населения</w:t>
            </w:r>
          </w:p>
        </w:tc>
      </w:tr>
      <w:tr w:rsidR="00D15588" w:rsidTr="007D3A8E">
        <w:trPr>
          <w:gridAfter w:val="2"/>
          <w:wAfter w:w="520" w:type="dxa"/>
          <w:trHeight w:val="60"/>
        </w:trPr>
        <w:tc>
          <w:tcPr>
            <w:tcW w:w="18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:rsidR="00D15588" w:rsidRPr="007D3A8E" w:rsidRDefault="00BA6CA9">
            <w:pPr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Питьевая</w:t>
            </w:r>
            <w:r w:rsidR="007D3A8E" w:rsidRPr="007D3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3A8E">
              <w:rPr>
                <w:rFonts w:ascii="Times New Roman" w:hAnsi="Times New Roman"/>
                <w:sz w:val="20"/>
                <w:szCs w:val="20"/>
              </w:rPr>
              <w:t>вода</w:t>
            </w:r>
            <w:r w:rsidR="007D3A8E" w:rsidRPr="007D3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3A8E">
              <w:rPr>
                <w:rFonts w:ascii="Times New Roman" w:hAnsi="Times New Roman"/>
                <w:sz w:val="20"/>
                <w:szCs w:val="20"/>
              </w:rPr>
              <w:t>(питьевое</w:t>
            </w:r>
            <w:r w:rsidR="007D3A8E" w:rsidRPr="007D3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3A8E">
              <w:rPr>
                <w:rFonts w:ascii="Times New Roman" w:hAnsi="Times New Roman"/>
                <w:sz w:val="20"/>
                <w:szCs w:val="20"/>
              </w:rPr>
              <w:t>водоснабжение)</w:t>
            </w:r>
          </w:p>
        </w:tc>
        <w:tc>
          <w:tcPr>
            <w:tcW w:w="149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11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11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21,24</w:t>
            </w:r>
          </w:p>
        </w:tc>
        <w:tc>
          <w:tcPr>
            <w:tcW w:w="11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21,24</w:t>
            </w:r>
          </w:p>
        </w:tc>
        <w:tc>
          <w:tcPr>
            <w:tcW w:w="11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22,03</w:t>
            </w:r>
          </w:p>
        </w:tc>
        <w:tc>
          <w:tcPr>
            <w:tcW w:w="11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22,03</w:t>
            </w:r>
          </w:p>
        </w:tc>
        <w:tc>
          <w:tcPr>
            <w:tcW w:w="11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22,74</w:t>
            </w:r>
          </w:p>
        </w:tc>
        <w:tc>
          <w:tcPr>
            <w:tcW w:w="10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22,74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23,50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23,50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24,28</w:t>
            </w:r>
          </w:p>
        </w:tc>
      </w:tr>
      <w:tr w:rsidR="00D15588" w:rsidTr="007D3A8E">
        <w:trPr>
          <w:gridAfter w:val="2"/>
          <w:wAfter w:w="520" w:type="dxa"/>
          <w:trHeight w:val="60"/>
        </w:trPr>
        <w:tc>
          <w:tcPr>
            <w:tcW w:w="18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:rsidR="00D15588" w:rsidRPr="007D3A8E" w:rsidRDefault="00BA6CA9">
            <w:pPr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Водоотведение</w:t>
            </w:r>
          </w:p>
        </w:tc>
        <w:tc>
          <w:tcPr>
            <w:tcW w:w="149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11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51,42</w:t>
            </w:r>
          </w:p>
        </w:tc>
        <w:tc>
          <w:tcPr>
            <w:tcW w:w="11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56,55</w:t>
            </w:r>
          </w:p>
        </w:tc>
        <w:tc>
          <w:tcPr>
            <w:tcW w:w="11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56,55</w:t>
            </w:r>
          </w:p>
        </w:tc>
        <w:tc>
          <w:tcPr>
            <w:tcW w:w="11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59,35</w:t>
            </w:r>
          </w:p>
        </w:tc>
        <w:tc>
          <w:tcPr>
            <w:tcW w:w="11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59,35</w:t>
            </w:r>
          </w:p>
        </w:tc>
        <w:tc>
          <w:tcPr>
            <w:tcW w:w="11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61,55</w:t>
            </w:r>
          </w:p>
        </w:tc>
        <w:tc>
          <w:tcPr>
            <w:tcW w:w="10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61,55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64,38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64,38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Pr="007D3A8E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8E">
              <w:rPr>
                <w:rFonts w:ascii="Times New Roman" w:hAnsi="Times New Roman"/>
                <w:sz w:val="20"/>
                <w:szCs w:val="20"/>
              </w:rPr>
              <w:t>67,36</w:t>
            </w:r>
          </w:p>
        </w:tc>
      </w:tr>
    </w:tbl>
    <w:p w:rsidR="00BA6CA9" w:rsidRDefault="00BA6CA9">
      <w:pPr>
        <w:sectPr w:rsidR="00BA6CA9" w:rsidSect="007D3A8E">
          <w:pgSz w:w="16839" w:h="11907" w:orient="landscape"/>
          <w:pgMar w:top="1701" w:right="567" w:bottom="1134" w:left="1134" w:header="720" w:footer="720" w:gutter="0"/>
          <w:cols w:space="720"/>
          <w:docGrid w:linePitch="299"/>
        </w:sectPr>
      </w:pPr>
    </w:p>
    <w:tbl>
      <w:tblPr>
        <w:tblStyle w:val="TableStyle0"/>
        <w:tblW w:w="0" w:type="auto"/>
        <w:tblInd w:w="0" w:type="dxa"/>
        <w:tblLook w:val="04A0"/>
      </w:tblPr>
      <w:tblGrid>
        <w:gridCol w:w="590"/>
        <w:gridCol w:w="517"/>
        <w:gridCol w:w="421"/>
        <w:gridCol w:w="317"/>
        <w:gridCol w:w="291"/>
        <w:gridCol w:w="405"/>
        <w:gridCol w:w="362"/>
        <w:gridCol w:w="328"/>
        <w:gridCol w:w="300"/>
        <w:gridCol w:w="278"/>
        <w:gridCol w:w="422"/>
        <w:gridCol w:w="375"/>
        <w:gridCol w:w="339"/>
        <w:gridCol w:w="310"/>
        <w:gridCol w:w="286"/>
        <w:gridCol w:w="329"/>
        <w:gridCol w:w="311"/>
        <w:gridCol w:w="296"/>
        <w:gridCol w:w="281"/>
        <w:gridCol w:w="270"/>
        <w:gridCol w:w="258"/>
        <w:gridCol w:w="457"/>
        <w:gridCol w:w="415"/>
        <w:gridCol w:w="565"/>
        <w:gridCol w:w="485"/>
        <w:gridCol w:w="431"/>
      </w:tblGrid>
      <w:tr w:rsidR="00D15588" w:rsidTr="007D3A8E">
        <w:trPr>
          <w:trHeight w:val="330"/>
        </w:trPr>
        <w:tc>
          <w:tcPr>
            <w:tcW w:w="590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17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21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17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91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0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6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2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00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2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7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39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10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86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098" w:type="dxa"/>
            <w:gridSpan w:val="11"/>
            <w:shd w:val="clear" w:color="FFFFFF" w:fill="auto"/>
            <w:tcMar>
              <w:right w:w="0" w:type="dxa"/>
            </w:tcMar>
            <w:vAlign w:val="bottom"/>
          </w:tcPr>
          <w:p w:rsidR="00D15588" w:rsidRDefault="00BA6CA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Приложение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D15588" w:rsidTr="007D3A8E">
        <w:trPr>
          <w:trHeight w:val="330"/>
        </w:trPr>
        <w:tc>
          <w:tcPr>
            <w:tcW w:w="590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17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21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17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91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0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6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2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00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2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7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39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10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86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098" w:type="dxa"/>
            <w:gridSpan w:val="11"/>
            <w:shd w:val="clear" w:color="FFFFFF" w:fill="auto"/>
            <w:vAlign w:val="bottom"/>
          </w:tcPr>
          <w:p w:rsidR="00D15588" w:rsidRDefault="00BA6CA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приказу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министерства</w:t>
            </w:r>
          </w:p>
        </w:tc>
      </w:tr>
      <w:tr w:rsidR="00D15588" w:rsidTr="007D3A8E">
        <w:trPr>
          <w:trHeight w:val="330"/>
        </w:trPr>
        <w:tc>
          <w:tcPr>
            <w:tcW w:w="590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17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21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17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91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0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6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2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00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2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7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39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10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86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098" w:type="dxa"/>
            <w:gridSpan w:val="11"/>
            <w:shd w:val="clear" w:color="FFFFFF" w:fill="auto"/>
            <w:vAlign w:val="bottom"/>
          </w:tcPr>
          <w:p w:rsidR="00D15588" w:rsidRDefault="00BA6CA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конкурентной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политики</w:t>
            </w:r>
          </w:p>
        </w:tc>
      </w:tr>
      <w:tr w:rsidR="00D15588" w:rsidTr="007D3A8E">
        <w:trPr>
          <w:trHeight w:val="330"/>
        </w:trPr>
        <w:tc>
          <w:tcPr>
            <w:tcW w:w="590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17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21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17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91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0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6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2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00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2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7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39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10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86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098" w:type="dxa"/>
            <w:gridSpan w:val="11"/>
            <w:shd w:val="clear" w:color="FFFFFF" w:fill="auto"/>
            <w:vAlign w:val="bottom"/>
          </w:tcPr>
          <w:p w:rsidR="00D15588" w:rsidRDefault="00BA6CA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Калужской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области</w:t>
            </w:r>
          </w:p>
        </w:tc>
      </w:tr>
      <w:tr w:rsidR="00D15588" w:rsidTr="007D3A8E">
        <w:trPr>
          <w:trHeight w:val="330"/>
        </w:trPr>
        <w:tc>
          <w:tcPr>
            <w:tcW w:w="590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517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21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17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91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0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6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2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00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22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75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39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310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286" w:type="dxa"/>
            <w:shd w:val="clear" w:color="FFFFFF" w:fill="auto"/>
            <w:vAlign w:val="bottom"/>
          </w:tcPr>
          <w:p w:rsidR="00D15588" w:rsidRDefault="00D15588">
            <w:pPr>
              <w:rPr>
                <w:szCs w:val="16"/>
              </w:rPr>
            </w:pPr>
          </w:p>
        </w:tc>
        <w:tc>
          <w:tcPr>
            <w:tcW w:w="4098" w:type="dxa"/>
            <w:gridSpan w:val="11"/>
            <w:shd w:val="clear" w:color="FFFFFF" w:fill="auto"/>
            <w:tcMar>
              <w:right w:w="0" w:type="dxa"/>
            </w:tcMar>
            <w:vAlign w:val="bottom"/>
          </w:tcPr>
          <w:p w:rsidR="00D15588" w:rsidRDefault="00BA6CA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18.12.2023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7D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14C3E">
              <w:rPr>
                <w:rFonts w:ascii="Times New Roman" w:hAnsi="Times New Roman"/>
                <w:sz w:val="26"/>
                <w:szCs w:val="26"/>
              </w:rPr>
              <w:t>402</w:t>
            </w:r>
            <w:r>
              <w:rPr>
                <w:rFonts w:ascii="Times New Roman" w:hAnsi="Times New Roman"/>
                <w:sz w:val="26"/>
                <w:szCs w:val="26"/>
              </w:rPr>
              <w:t>-РК</w:t>
            </w:r>
          </w:p>
        </w:tc>
      </w:tr>
      <w:tr w:rsidR="007D3A8E" w:rsidTr="007D3A8E">
        <w:trPr>
          <w:trHeight w:val="60"/>
        </w:trPr>
        <w:tc>
          <w:tcPr>
            <w:tcW w:w="590" w:type="dxa"/>
            <w:shd w:val="clear" w:color="FFFFFF" w:fill="auto"/>
            <w:vAlign w:val="center"/>
          </w:tcPr>
          <w:p w:rsidR="00D15588" w:rsidRDefault="00D155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shd w:val="clear" w:color="FFFFFF" w:fill="auto"/>
            <w:vAlign w:val="center"/>
          </w:tcPr>
          <w:p w:rsidR="00D15588" w:rsidRDefault="00D155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dxa"/>
            <w:shd w:val="clear" w:color="FFFFFF" w:fill="auto"/>
            <w:vAlign w:val="center"/>
          </w:tcPr>
          <w:p w:rsidR="00D15588" w:rsidRDefault="00D155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" w:type="dxa"/>
            <w:shd w:val="clear" w:color="FFFFFF" w:fill="auto"/>
            <w:vAlign w:val="center"/>
          </w:tcPr>
          <w:p w:rsidR="00D15588" w:rsidRDefault="00D155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588" w:rsidTr="007D3A8E">
        <w:trPr>
          <w:trHeight w:val="60"/>
        </w:trPr>
        <w:tc>
          <w:tcPr>
            <w:tcW w:w="9639" w:type="dxa"/>
            <w:gridSpan w:val="26"/>
            <w:shd w:val="clear" w:color="FFFFFF" w:fill="auto"/>
            <w:vAlign w:val="bottom"/>
          </w:tcPr>
          <w:p w:rsidR="00D15588" w:rsidRDefault="00BA6CA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Долгосрочные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параметры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регулирования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тарифов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для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унитарного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муниципального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предприятия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«Водоканал»,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устанавливаемые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на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долгосрочный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период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регулирования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при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установлении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тарифов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с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использованием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метода</w:t>
            </w:r>
            <w:r w:rsidR="007D3A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индексации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</w:r>
          </w:p>
        </w:tc>
      </w:tr>
      <w:tr w:rsidR="007D3A8E" w:rsidTr="007D3A8E">
        <w:trPr>
          <w:trHeight w:val="60"/>
        </w:trPr>
        <w:tc>
          <w:tcPr>
            <w:tcW w:w="590" w:type="dxa"/>
            <w:shd w:val="clear" w:color="FFFFFF" w:fill="auto"/>
            <w:vAlign w:val="center"/>
          </w:tcPr>
          <w:p w:rsidR="00D15588" w:rsidRDefault="00D155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shd w:val="clear" w:color="FFFFFF" w:fill="auto"/>
            <w:vAlign w:val="center"/>
          </w:tcPr>
          <w:p w:rsidR="00D15588" w:rsidRDefault="00D155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dxa"/>
            <w:shd w:val="clear" w:color="FFFFFF" w:fill="auto"/>
            <w:vAlign w:val="center"/>
          </w:tcPr>
          <w:p w:rsidR="00D15588" w:rsidRDefault="00D155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" w:type="dxa"/>
            <w:shd w:val="clear" w:color="FFFFFF" w:fill="auto"/>
            <w:vAlign w:val="center"/>
          </w:tcPr>
          <w:p w:rsidR="00D15588" w:rsidRDefault="00D155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FFFFFF" w:fill="auto"/>
            <w:vAlign w:val="bottom"/>
          </w:tcPr>
          <w:p w:rsidR="00D15588" w:rsidRDefault="00D15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588" w:rsidTr="007D3A8E">
        <w:trPr>
          <w:trHeight w:val="60"/>
        </w:trPr>
        <w:tc>
          <w:tcPr>
            <w:tcW w:w="15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  <w:r w:rsidR="007D3A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товара</w:t>
            </w:r>
            <w:r w:rsidR="007D3A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(услуги)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673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Базовый</w:t>
            </w:r>
            <w:r w:rsidR="007D3A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уровень</w:t>
            </w:r>
            <w:r w:rsidR="007D3A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операционных</w:t>
            </w:r>
            <w:r w:rsidR="007D3A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расходов</w:t>
            </w:r>
          </w:p>
        </w:tc>
        <w:tc>
          <w:tcPr>
            <w:tcW w:w="1732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Индекс</w:t>
            </w:r>
            <w:r w:rsidR="007D3A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эффективности</w:t>
            </w:r>
            <w:r w:rsidR="007D3A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операционных</w:t>
            </w:r>
            <w:r w:rsidR="007D3A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расходов</w:t>
            </w:r>
          </w:p>
        </w:tc>
        <w:tc>
          <w:tcPr>
            <w:tcW w:w="1745" w:type="dxa"/>
            <w:gridSpan w:val="6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Нормативный</w:t>
            </w:r>
            <w:r w:rsidR="007D3A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уровень</w:t>
            </w:r>
            <w:r w:rsidR="007D3A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прибыли</w:t>
            </w:r>
          </w:p>
        </w:tc>
        <w:tc>
          <w:tcPr>
            <w:tcW w:w="235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Показатели</w:t>
            </w:r>
            <w:r w:rsidR="007D3A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энергосбережения</w:t>
            </w:r>
            <w:r w:rsidR="007D3A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="007D3A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энергетической</w:t>
            </w:r>
            <w:r w:rsidR="007D3A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эффективности</w:t>
            </w:r>
          </w:p>
        </w:tc>
      </w:tr>
      <w:tr w:rsidR="00D15588" w:rsidTr="007D3A8E">
        <w:trPr>
          <w:trHeight w:val="60"/>
        </w:trPr>
        <w:tc>
          <w:tcPr>
            <w:tcW w:w="15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D155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D155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D155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2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D155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gridSpan w:val="6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D155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Уровень</w:t>
            </w:r>
            <w:r w:rsidR="007D3A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потерь</w:t>
            </w:r>
            <w:r w:rsidR="007D3A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воды</w:t>
            </w:r>
          </w:p>
        </w:tc>
        <w:tc>
          <w:tcPr>
            <w:tcW w:w="14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Удельный</w:t>
            </w:r>
            <w:r w:rsidR="007D3A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расход</w:t>
            </w:r>
            <w:r w:rsidR="007D3A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электрической</w:t>
            </w:r>
            <w:r w:rsidR="007D3A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энергии</w:t>
            </w:r>
          </w:p>
        </w:tc>
      </w:tr>
      <w:tr w:rsidR="00D15588" w:rsidTr="007D3A8E">
        <w:trPr>
          <w:trHeight w:val="60"/>
        </w:trPr>
        <w:tc>
          <w:tcPr>
            <w:tcW w:w="15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D155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D155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тыс.</w:t>
            </w:r>
            <w:r w:rsidR="007D3A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руб.</w:t>
            </w:r>
          </w:p>
        </w:tc>
        <w:tc>
          <w:tcPr>
            <w:tcW w:w="173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74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4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кВт*ч/</w:t>
            </w:r>
            <w:r w:rsidR="007D3A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м3</w:t>
            </w:r>
          </w:p>
        </w:tc>
      </w:tr>
      <w:tr w:rsidR="00D15588" w:rsidTr="007D3A8E">
        <w:trPr>
          <w:trHeight w:val="60"/>
        </w:trPr>
        <w:tc>
          <w:tcPr>
            <w:tcW w:w="15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</w:t>
            </w:r>
            <w:r w:rsidR="007D3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вода</w:t>
            </w:r>
            <w:r w:rsidR="007D3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(питьевое</w:t>
            </w:r>
            <w:r w:rsidR="007D3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водоснабжение)</w:t>
            </w:r>
          </w:p>
        </w:tc>
        <w:tc>
          <w:tcPr>
            <w:tcW w:w="6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7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7D3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585,1</w:t>
            </w:r>
          </w:p>
        </w:tc>
        <w:tc>
          <w:tcPr>
            <w:tcW w:w="173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0,88</w:t>
            </w:r>
          </w:p>
        </w:tc>
      </w:tr>
      <w:tr w:rsidR="00D15588" w:rsidTr="007D3A8E">
        <w:trPr>
          <w:trHeight w:val="60"/>
        </w:trPr>
        <w:tc>
          <w:tcPr>
            <w:tcW w:w="15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D155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7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4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0,88</w:t>
            </w:r>
          </w:p>
        </w:tc>
      </w:tr>
      <w:tr w:rsidR="00D15588" w:rsidTr="007D3A8E">
        <w:trPr>
          <w:trHeight w:val="60"/>
        </w:trPr>
        <w:tc>
          <w:tcPr>
            <w:tcW w:w="15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D155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7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4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0,88</w:t>
            </w:r>
          </w:p>
        </w:tc>
      </w:tr>
      <w:tr w:rsidR="00D15588" w:rsidTr="007D3A8E">
        <w:trPr>
          <w:trHeight w:val="60"/>
        </w:trPr>
        <w:tc>
          <w:tcPr>
            <w:tcW w:w="15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D155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67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4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0,88</w:t>
            </w:r>
          </w:p>
        </w:tc>
      </w:tr>
      <w:tr w:rsidR="00D15588" w:rsidTr="007D3A8E">
        <w:trPr>
          <w:trHeight w:val="60"/>
        </w:trPr>
        <w:tc>
          <w:tcPr>
            <w:tcW w:w="15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D155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67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4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0,88</w:t>
            </w:r>
          </w:p>
        </w:tc>
      </w:tr>
      <w:tr w:rsidR="00D15588" w:rsidTr="007D3A8E">
        <w:trPr>
          <w:trHeight w:val="60"/>
        </w:trPr>
        <w:tc>
          <w:tcPr>
            <w:tcW w:w="15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Водоотведение</w:t>
            </w:r>
          </w:p>
        </w:tc>
        <w:tc>
          <w:tcPr>
            <w:tcW w:w="6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7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7D3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309,1</w:t>
            </w:r>
          </w:p>
        </w:tc>
        <w:tc>
          <w:tcPr>
            <w:tcW w:w="173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</w:tr>
      <w:tr w:rsidR="00D15588" w:rsidTr="007D3A8E">
        <w:trPr>
          <w:trHeight w:val="60"/>
        </w:trPr>
        <w:tc>
          <w:tcPr>
            <w:tcW w:w="15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D155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7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4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</w:tr>
      <w:tr w:rsidR="00D15588" w:rsidTr="007D3A8E">
        <w:trPr>
          <w:trHeight w:val="60"/>
        </w:trPr>
        <w:tc>
          <w:tcPr>
            <w:tcW w:w="15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D155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7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4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</w:tr>
      <w:tr w:rsidR="00D15588" w:rsidTr="007D3A8E">
        <w:trPr>
          <w:trHeight w:val="60"/>
        </w:trPr>
        <w:tc>
          <w:tcPr>
            <w:tcW w:w="15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D155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67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4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</w:tr>
      <w:tr w:rsidR="00D15588" w:rsidTr="007D3A8E">
        <w:trPr>
          <w:trHeight w:val="60"/>
        </w:trPr>
        <w:tc>
          <w:tcPr>
            <w:tcW w:w="15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D155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67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4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5588" w:rsidRDefault="00BA6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</w:tr>
    </w:tbl>
    <w:p w:rsidR="00BA6CA9" w:rsidRDefault="00BA6CA9"/>
    <w:sectPr w:rsidR="00BA6CA9" w:rsidSect="00B0530F">
      <w:pgSz w:w="11907" w:h="1683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5588"/>
    <w:rsid w:val="00014C3E"/>
    <w:rsid w:val="007D3A8E"/>
    <w:rsid w:val="00AE46F9"/>
    <w:rsid w:val="00B0530F"/>
    <w:rsid w:val="00BA6CA9"/>
    <w:rsid w:val="00D15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B0530F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Mila_Staff</cp:lastModifiedBy>
  <cp:revision>2</cp:revision>
  <cp:lastPrinted>2023-12-18T13:50:00Z</cp:lastPrinted>
  <dcterms:created xsi:type="dcterms:W3CDTF">2023-12-27T08:51:00Z</dcterms:created>
  <dcterms:modified xsi:type="dcterms:W3CDTF">2023-12-27T08:51:00Z</dcterms:modified>
</cp:coreProperties>
</file>